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Verdana" w:hAnsi="Verdana" w:cs="Verdana"/>
          <w:b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Verdana" w:hAnsi="Verdana" w:cs="Verdana"/>
          <w:b/>
          <w:color w:val="000000"/>
          <w:sz w:val="32"/>
          <w:szCs w:val="32"/>
          <w:lang w:val="en-US" w:eastAsia="zh-CN"/>
        </w:rPr>
        <w:t>工商管理学院党支部拟于近期发展为预备党员的发展对象名单（学生）</w:t>
      </w:r>
    </w:p>
    <w:tbl>
      <w:tblPr>
        <w:tblStyle w:val="9"/>
        <w:tblpPr w:leftFromText="180" w:rightFromText="180" w:vertAnchor="text" w:horzAnchor="page" w:tblpX="152" w:tblpY="462"/>
        <w:tblOverlap w:val="never"/>
        <w:tblW w:w="166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633"/>
        <w:gridCol w:w="556"/>
        <w:gridCol w:w="611"/>
        <w:gridCol w:w="600"/>
        <w:gridCol w:w="544"/>
        <w:gridCol w:w="522"/>
        <w:gridCol w:w="545"/>
        <w:gridCol w:w="855"/>
        <w:gridCol w:w="856"/>
        <w:gridCol w:w="656"/>
        <w:gridCol w:w="877"/>
        <w:gridCol w:w="834"/>
        <w:gridCol w:w="789"/>
        <w:gridCol w:w="822"/>
        <w:gridCol w:w="5689"/>
        <w:gridCol w:w="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申请入党日期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确定为积极分子时间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入党介绍人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确定为发展对象时间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综合素质评定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处分和违纪记录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市场营销192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991931506036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纪风丽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河北邯郸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20190910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20200419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曹远森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5/33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2/33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心理委员、院文体部副部长、校朗诵社社长、宿舍长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1.2021.1壮大返乡农创客课外学术科技一等奖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2.2020.11全球品牌策划国二等奖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3.2020.11优秀学生干部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4.2021.5江苏省大学生课外学术科技挑战杯省一等奖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5.2021.7互联网+省二等奖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6.2021.3青春志愿心向党，美丽鼓楼建新功优秀志愿者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7.2020.7入党积极分子结业证书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8.2020.11工商管理学院文体部副部长聘书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9.2021.4徐州马拉松优秀志愿者荣誉证书；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10.2020.3共同战役我在行动读书活动优秀读书感悟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11.2020.3共同战役主题团课中先进个人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12.2021.4垃圾分类优秀作品19、2020.9校学生会朗诵社社长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财务管理194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991931501080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孙浩然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江苏徐州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20190910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20191210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2/42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自管会干事、宿舍长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1.2021.4在文学天地 发表《基于c理论视角下的高校社团管理模式创新》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2.2021.6在教研博览以第二作者发表《货币时间价值在财务管理实践中的应用》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3.2021.6在教研博览以第二作者发表《探讨如何开创财务管理新局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4.2019年12月会计技能大赛优秀志愿者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5.2020年7月在徐工院共青团组织的学党活动中获得“优秀个人”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6.2020年12月沛县新冠肺炎疫情防控优秀志愿者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会计191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991931508020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颜文倩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江苏盐城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20190910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20200419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罗军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2/46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生活委员、心理委员、自管会干事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1.国家励志奖学金.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2.院级二等奖学金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3会计专业技能竞赛月，专业技能竞赛获得“三等奖”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4.2021年全国高校青年防洪防汛志愿者活动中，被授予“杰出青年“称号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5.2019年在第四届全国大学生预防艾滋病知识竞赛中，获得优秀奖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6.英语三级B考试“优秀”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7.计算机一级证书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8.2019年由徐州市教育局主办的2019年“淮海职教杯”创业大赛复赛和决赛中担任志愿者，被评为“最美志愿者”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会计194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991931508041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江苏徐州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20190910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20191210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4/45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班级学习委员、学院生活权益部部长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1.2019-2020学年度获得一等奖学金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2.挑战杯”大学生课外学术科技作品竞赛一等奖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3.2021年第七届江苏省“互联网+”大学生创业创新大赛省级二等奖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4.“7.第十三届大学生会计信息化技能大赛（江苏赛区）优秀志愿者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5.通过英语三级B考试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6..通过国家计算机一级考试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7..居家战役守望相助四个一活动之短视频比赛荣获二等奖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电子商务192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991931502046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河北承德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20190910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20200419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田中玉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6/42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14.3%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3/42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班级文体委员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1.2020年11月获得国家励志奖学金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2.2020年11月获得荣获三等奖学金以及优秀学生称号 1.2020年3月1日获得英语口语B级证书；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3.2020年7月获得“三行歌名告白党，青春向党守初心七一”主题活动证书；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4.2020年10月获得全国大学生文学知识竞赛特等奖；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5.2020年11月在“全国大学生健康生活知识竞赛”中获得全国赛特等奖；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6.2020年10月在首届大学生国防、军工知识竞赛一等奖证书；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7.2020年11月“第五届全国大学生预防艾滋病知识竞赛”中获得优秀奖；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8.2020年12月在“学生职业技能竞赛月”电子商务与营销项目中获得一等奖；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9.2021年3月获得普通话二级乙等证书；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10.2021年4月获得电子商务创业冬令营中获得A等证书；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11.2021年3月获得电子商务创业冬令营综合评定A等成绩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5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会计194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991931508043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郭诗筠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江苏连云港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20190910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20200419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罗军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4/45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5/45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11.1%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班级文体委员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1.2019-2020学年荣获国家励志奖学金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2.2019-2020学年荣获二等奖学金，获得“优秀学生称号”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3.第十七届江苏省2021大学生课外学术科技作品竞赛暨“挑战杯”全国竞赛江苏省选拔赛决赛一等奖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4.2021年获得“挑战杯”大学生课外学术科技作品竞赛校一等奖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5.2020年度共青团五四评优中，荣获优秀团干12.019年参加院“十佳歌手”，获得“最佳唱将”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6.2020年在“学党史知党情党团知识云竞赛”中，荣获优秀个人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7.2021年通过初级会计证书考试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8.2021年通过英语四级考试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9.2020年获得英语三级B证书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10.2020年获得计算机一级证书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11.2021年获得普通话二级甲等证书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12.2020年3月在“共同战役我在行动线上志愿服务活动”中荣“获优秀文化艺术网宣作品”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13.2021年在“垃圾分类，青春助力”主题活动中，荣获垃圾分类标兵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14.2021年在“垃圾分类，青春助力”主题活动中，荣获垃圾分类优秀作品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15.2019年田径运动会女子4×100第五名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16.2020年在“99公益-益路同行”中被评为优秀志愿者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旅游管理191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991931505033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李昱葶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四川巴中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20190910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20200419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5/30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16.7%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3/30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班级团支书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1.2020年10月获得二等奖学金，被评为“三好学生”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2.2020年11月获得国家励志奖学金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3.2019年12月获得“优秀团支书”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4.2020年5月获得“优秀团干”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5.2021年5月获得在2020年度“自立自强之星”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6.第十七届校园运动会中，荣获女子组三级跳远第七名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7.2019年12月第十八届宿舍文化节寝室宿舍公约设计大赛三等奖、个人优秀奖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8.2020年12月第三届百城千校光盘行动挑战赛荣获光盘行动公益先锋奖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9.2020年4月“居家战‘疫’守望相助”四个一活动之手抄报“二等奖”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10.2021年5月获得在2020年度“优秀团员”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11.2020年9月徐州青年志愿者协会“99公益-益路同行”中“优秀志愿者”证明。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12.2020年2月“共同战役，我在行动”防疫知识学习线上主题团课，荣获优秀“战役”誓言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13.2020年5月徐工职院2020年“讲好节能故事，倡导绿色生活”“征文类”大自然的色彩作品荣获二等奖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14.2021年5月母亲节三行诗主题活动，荣获优秀作品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15.2021年6月徐州市“彭聚菁英-爱家乡”线上系列短视频泪“一等奖”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会计194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991931508108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胡冰茹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20190910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20200419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戎晓红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2/45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3/45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宿舍长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1.2019-2020学年荣获“二等奖学金”授予“优秀学生”称号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2.2020年7月获得会计技能大赛三等奖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3.2021年5月在共青团员五四评优中荣获优秀团员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4.2021年5月在江苏省挑战杯中荣获一等奖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5.2020年4月在居家战疫守望相助四个一活动之文学作品比赛中荣获三等奖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6.2020年12月在第三届百城千校光盘行动挑战赛中荣获“光盘行动公益先锋奖”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7.2021年4月在垃圾分类、青春助力活动中荣获垃圾分类标兵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8.2020年12月担任“淮海职教杯”志愿者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9.2020年3月获得英语三级B证书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10.2020年获得计算机一级证书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11.2020年4月在居家战疫守望相助四个一活动之名篇朗诵比赛中荣获三等奖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财务管理191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991931501113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崔兆鼎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安徽宿州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20191210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20200419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9/43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20.9%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6/43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14.1%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院学生会组织部副部长、班级团支书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1.获得国家励志奖学金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2.2019-2020学年荣获“二等奖学金”并授予“优秀学生”称号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3、在2019年团课活动中被评为“优秀团支书”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4、在2019年度五四评优中被评为“优秀团干”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5、在2020年我校“学生职业技能竞赛中”荣获会计技能项目三等奖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6.通过了计算机一级考试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7.通过英语B级考试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8.通过了英语口语考试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9.在徐州市青年志愿者协会组织的“99公益一路同行”活动中被评为“优秀志愿者”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10.在垃圾分类活动中，荣获“垃圾分类优秀作品”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11.担任班级团支书。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12.担任工商管理学院组织部副部长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13.在2020级迎新工作中荣获“优秀志愿者”称号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14.在2019年度五四评优中荣获“疫情防控之星”称号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15.在2020年度五四评优中被评为“优秀学生干部”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市场营销191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991931506044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20190910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20200419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张晓燕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2/30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4/30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13.3%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院学生会社团负责人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1.全球品牌策划大赛（中国地区选拔赛）一等奖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2.“挑战杯”大学生课外学术科技作品竞赛省赛二等奖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3.校级二等奖学金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4.职业技能竞赛月——英语口语赛项校级三等奖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5.五四评优——优秀团员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6.“挑战杯”大学生课外学术科技作品竞赛校赛二等奖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7.徐州市青年志愿者服务时长证明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电子商务192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991931502017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河南周口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20191210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20200419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湛玉婕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2/42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班级学习委员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1.获得二等奖学金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2.2020.12月在“博导前程杯”全国电子商务运营技能竞赛获得省三等奖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3.2021.4徐州市马拉松“优秀志愿者”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4.2020.4月在“四个一”短视频比赛中获得一等奖；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5.2020.7月在七一主题活动中荣获校三等奖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6.英语三级B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7.计算机一级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8.2020.4月在学院举办的“四个一活动之手抄报比赛中获得三等奖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酒店管理191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991931504024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李傲霜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河南登封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20190910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20200419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3/32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3/32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班级团支书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1.获主持人大赛二等奖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2.新生才艺大赛获得第二名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3.宿舍文化节荣获第二名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4.最佳战役守望相助四个一活动之短视频比赛中荣获三等奖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5.第二届红色故事云宣讲比赛中荣获二等奖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6.“大学生讲思政”中获得一等奖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7.返家乡看变化、重走故地看新貌红色专项实践活动二等奖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8.2019-2020年荣获五四评优中荣获优秀团干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财务管理193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991931501122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吴丽容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四川巴中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20190910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20191210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6/40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班级团支书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1.2019-2020年度获国家励志奖学金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2.2019-2020年度获二等奖学金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3.担任班级团支书半年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4.获“淮海职教杯”最美志愿者称号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5.通过英语三级B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6.通过国家一级计算机考试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会计196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991931508145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孔维荣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河北黄骅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20190910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20200419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姜猛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8/42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6/42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14.3%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班级班长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1.获得三等奖学金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2.五四评优中获得“疫情防控志愿服务之星”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3.在“三行歌名告白党青春向党守初心”七一主题活动中获得二等奖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4.在2020届越野行走比赛中获得三等奖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5.英语三级B证书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6.“99公益-益路同行”优秀志愿者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财务管理191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991931501158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孟玉泽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河北邯郸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20190910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20200419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7/43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23.3%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院学生会生活权益部干事、班级文艺委员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1.获得二等奖学金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2.徐州市优秀志愿者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3.优秀团员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4.获得苏北赛区心理情景剧二等奖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5..通过英语三级B和英语四级考试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6.通过计算机一级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7.生活权益部干事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8.院级七一活动三等奖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会计196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991931508046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陈焕焕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江苏连云港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20190910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20200419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罗军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3/42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3/42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班级学习委员、院学生会文体部干事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1.2019年度和2020年度共青团员五四评优中，获“优秀团员”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2.2019至2012学年中荣获“一等奖学金”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3.2019至2020年中荣获“优秀学生干部”称号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4.在2020学年，荣获“会计技能大赛”三等奖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5.“99公益”项目中提供志愿服务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6.“七一”主题活动中荣获三等奖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7.2020学年至2021学年中获得“青马培训”结业证书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8.参加第33届入党积极分子培训并荣获结业证书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9.获得“全国计算机一级证书”和“全国英语三级级证书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物流管理191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991931507059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武雅楠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山东聊城聊城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20190910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20200419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陈艳云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班级学习委员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1.获得校一等奖学金国家奖学金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2.获得徐州马拉松志愿服务优秀个人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3.江苏省创新创业大赛创业组一等奖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4.第三届全国高校心理情景剧大赛苏北地区二等奖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5.通过计算机一级考试、英语三级A考试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6.第十届校园心理情景剧大赛一等奖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7.校七一活动一等奖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8.校母亲节优秀作品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9.校党史知识竞赛优秀个人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</w:tbl>
    <w:p>
      <w:pPr>
        <w:jc w:val="center"/>
        <w:rPr>
          <w:rFonts w:hint="eastAsia" w:ascii="Verdana" w:hAnsi="Verdana" w:cs="Verdana"/>
          <w:b/>
          <w:color w:val="000000"/>
          <w:sz w:val="27"/>
          <w:szCs w:val="27"/>
          <w:lang w:val="en-US" w:eastAsia="zh-CN"/>
        </w:rPr>
      </w:pPr>
    </w:p>
    <w:p>
      <w:pPr>
        <w:jc w:val="center"/>
        <w:rPr>
          <w:rFonts w:hint="eastAsia" w:ascii="Verdana" w:hAnsi="Verdana" w:cs="Verdana"/>
          <w:b/>
          <w:color w:val="000000"/>
          <w:sz w:val="27"/>
          <w:szCs w:val="27"/>
          <w:lang w:val="en-US" w:eastAsia="zh-CN"/>
        </w:rPr>
      </w:pPr>
    </w:p>
    <w:p>
      <w:pPr>
        <w:jc w:val="center"/>
        <w:rPr>
          <w:rFonts w:hint="eastAsia" w:ascii="Verdana" w:hAnsi="Verdana" w:cs="Verdana"/>
          <w:b/>
          <w:color w:val="000000"/>
          <w:sz w:val="27"/>
          <w:szCs w:val="27"/>
          <w:lang w:val="en-US" w:eastAsia="zh-CN"/>
        </w:rPr>
      </w:pPr>
    </w:p>
    <w:p>
      <w:pPr>
        <w:jc w:val="center"/>
        <w:rPr>
          <w:rFonts w:hint="eastAsia" w:ascii="Verdana" w:hAnsi="Verdana" w:cs="Verdana"/>
          <w:b/>
          <w:color w:val="000000"/>
          <w:sz w:val="27"/>
          <w:szCs w:val="27"/>
          <w:lang w:val="en-US" w:eastAsia="zh-CN"/>
        </w:rPr>
      </w:pPr>
    </w:p>
    <w:p>
      <w:pPr>
        <w:jc w:val="center"/>
        <w:rPr>
          <w:rFonts w:hint="eastAsia" w:ascii="Verdana" w:hAnsi="Verdana" w:cs="Verdana"/>
          <w:b/>
          <w:color w:val="000000"/>
          <w:sz w:val="27"/>
          <w:szCs w:val="27"/>
          <w:lang w:val="en-US" w:eastAsia="zh-CN"/>
        </w:rPr>
      </w:pPr>
    </w:p>
    <w:p>
      <w:pPr>
        <w:jc w:val="both"/>
        <w:rPr>
          <w:rFonts w:hint="eastAsia" w:ascii="Verdana" w:hAnsi="Verdana" w:cs="Verdana"/>
          <w:b/>
          <w:color w:val="000000"/>
          <w:sz w:val="27"/>
          <w:szCs w:val="27"/>
        </w:rPr>
      </w:pPr>
    </w:p>
    <w:sectPr>
      <w:pgSz w:w="16838" w:h="11906" w:orient="landscape"/>
      <w:pgMar w:top="18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3FB"/>
    <w:rsid w:val="00172A27"/>
    <w:rsid w:val="00852AF2"/>
    <w:rsid w:val="009F7A6E"/>
    <w:rsid w:val="039F2EDC"/>
    <w:rsid w:val="041C3C81"/>
    <w:rsid w:val="0BDE7C16"/>
    <w:rsid w:val="0CC41B84"/>
    <w:rsid w:val="0F681EC6"/>
    <w:rsid w:val="120A246C"/>
    <w:rsid w:val="12680A7A"/>
    <w:rsid w:val="13122B7A"/>
    <w:rsid w:val="15B577F2"/>
    <w:rsid w:val="208D6713"/>
    <w:rsid w:val="24B91DF4"/>
    <w:rsid w:val="284C757F"/>
    <w:rsid w:val="2B6C66B2"/>
    <w:rsid w:val="2D3A73B4"/>
    <w:rsid w:val="33D90676"/>
    <w:rsid w:val="36423323"/>
    <w:rsid w:val="37A85118"/>
    <w:rsid w:val="39654DBF"/>
    <w:rsid w:val="3F13391B"/>
    <w:rsid w:val="419C42F7"/>
    <w:rsid w:val="44314CB4"/>
    <w:rsid w:val="451F4F08"/>
    <w:rsid w:val="4C116E0A"/>
    <w:rsid w:val="50782B47"/>
    <w:rsid w:val="551F7FE5"/>
    <w:rsid w:val="5903685C"/>
    <w:rsid w:val="59593609"/>
    <w:rsid w:val="599658CC"/>
    <w:rsid w:val="5E5B160E"/>
    <w:rsid w:val="6107567C"/>
    <w:rsid w:val="62AD0097"/>
    <w:rsid w:val="646E7C0A"/>
    <w:rsid w:val="66E766A0"/>
    <w:rsid w:val="67A85488"/>
    <w:rsid w:val="680D3171"/>
    <w:rsid w:val="691F1070"/>
    <w:rsid w:val="6A934B9E"/>
    <w:rsid w:val="73E14D15"/>
    <w:rsid w:val="74B02139"/>
    <w:rsid w:val="7D3A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3"/>
    <w:qFormat/>
    <w:uiPriority w:val="0"/>
    <w:pPr>
      <w:adjustRightInd w:val="0"/>
      <w:snapToGrid w:val="0"/>
      <w:spacing w:before="100" w:beforeAutospacing="1" w:after="100" w:afterAutospacing="1" w:line="560" w:lineRule="exact"/>
      <w:outlineLvl w:val="0"/>
    </w:pPr>
    <w:rPr>
      <w:rFonts w:ascii="Times New Roman" w:hAnsi="Times New Roman" w:eastAsia="方正小标宋_GBK" w:cs="宋体"/>
      <w:bCs/>
      <w:kern w:val="36"/>
      <w:sz w:val="44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adjustRightInd w:val="0"/>
      <w:snapToGrid w:val="0"/>
      <w:spacing w:line="560" w:lineRule="exact"/>
      <w:ind w:firstLine="880" w:firstLineChars="200"/>
      <w:jc w:val="both"/>
      <w:outlineLvl w:val="1"/>
    </w:pPr>
    <w:rPr>
      <w:rFonts w:ascii="Times New Roman" w:hAnsi="Times New Roman" w:eastAsia="方正黑体_GBK" w:cstheme="minorBidi"/>
      <w:sz w:val="32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line="560" w:lineRule="exact"/>
      <w:ind w:firstLine="880" w:firstLineChars="200"/>
      <w:jc w:val="both"/>
      <w:outlineLvl w:val="2"/>
    </w:pPr>
    <w:rPr>
      <w:rFonts w:ascii="Times New Roman" w:hAnsi="Times New Roman" w:eastAsia="方正楷体_GBK" w:cstheme="minorBidi"/>
      <w:sz w:val="32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line="560" w:lineRule="exact"/>
      <w:ind w:firstLine="880"/>
      <w:outlineLvl w:val="3"/>
    </w:pPr>
    <w:rPr>
      <w:rFonts w:ascii="Times New Roman" w:hAnsi="Times New Roman" w:eastAsia="方正仿宋_GBK" w:cstheme="minorBidi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FollowedHyperlink"/>
    <w:basedOn w:val="10"/>
    <w:qFormat/>
    <w:uiPriority w:val="0"/>
    <w:rPr>
      <w:color w:val="000000"/>
      <w:sz w:val="18"/>
      <w:szCs w:val="18"/>
      <w:u w:val="none"/>
    </w:rPr>
  </w:style>
  <w:style w:type="character" w:styleId="12">
    <w:name w:val="Hyperlink"/>
    <w:basedOn w:val="10"/>
    <w:qFormat/>
    <w:uiPriority w:val="0"/>
    <w:rPr>
      <w:color w:val="000000"/>
      <w:sz w:val="18"/>
      <w:szCs w:val="18"/>
      <w:u w:val="none"/>
    </w:rPr>
  </w:style>
  <w:style w:type="character" w:customStyle="1" w:styleId="13">
    <w:name w:val="标题 1 Char"/>
    <w:basedOn w:val="10"/>
    <w:link w:val="2"/>
    <w:qFormat/>
    <w:uiPriority w:val="9"/>
    <w:rPr>
      <w:rFonts w:ascii="Times New Roman" w:hAnsi="Times New Roman" w:eastAsia="方正小标宋_GBK" w:cs="宋体"/>
      <w:bCs/>
      <w:kern w:val="36"/>
      <w:sz w:val="44"/>
      <w:szCs w:val="48"/>
    </w:rPr>
  </w:style>
  <w:style w:type="paragraph" w:customStyle="1" w:styleId="14">
    <w:name w:val="正文秦"/>
    <w:next w:val="1"/>
    <w:link w:val="15"/>
    <w:qFormat/>
    <w:uiPriority w:val="0"/>
    <w:pPr>
      <w:adjustRightInd w:val="0"/>
      <w:snapToGrid w:val="0"/>
      <w:spacing w:line="560" w:lineRule="exact"/>
      <w:ind w:firstLine="880" w:firstLineChars="200"/>
      <w:jc w:val="both"/>
    </w:pPr>
    <w:rPr>
      <w:rFonts w:ascii="Times New Roman" w:hAnsi="Times New Roman" w:eastAsia="方正仿宋_GBK" w:cs="Times New Roman"/>
      <w:sz w:val="32"/>
      <w:lang w:val="en-US" w:eastAsia="zh-CN" w:bidi="ar-SA"/>
    </w:rPr>
  </w:style>
  <w:style w:type="character" w:customStyle="1" w:styleId="15">
    <w:name w:val="正文秦 Char"/>
    <w:link w:val="14"/>
    <w:qFormat/>
    <w:uiPriority w:val="0"/>
    <w:rPr>
      <w:rFonts w:ascii="Times New Roman" w:hAnsi="Times New Roman" w:eastAsia="方正仿宋_GBK"/>
      <w:sz w:val="32"/>
    </w:rPr>
  </w:style>
  <w:style w:type="character" w:customStyle="1" w:styleId="16">
    <w:name w:val="wenzhang1"/>
    <w:qFormat/>
    <w:uiPriority w:val="0"/>
    <w:rPr>
      <w:rFonts w:ascii="Verdana" w:hAnsi="Verdana" w:cs="Verdana"/>
      <w:sz w:val="18"/>
      <w:szCs w:val="18"/>
    </w:rPr>
  </w:style>
  <w:style w:type="character" w:customStyle="1" w:styleId="17">
    <w:name w:val="font41"/>
    <w:basedOn w:val="10"/>
    <w:qFormat/>
    <w:uiPriority w:val="0"/>
    <w:rPr>
      <w:rFonts w:hint="eastAsia" w:ascii="黑体" w:hAnsi="宋体" w:eastAsia="黑体" w:cs="黑体"/>
      <w:b/>
      <w:color w:val="000000"/>
      <w:sz w:val="28"/>
      <w:szCs w:val="28"/>
      <w:u w:val="single"/>
    </w:rPr>
  </w:style>
  <w:style w:type="character" w:customStyle="1" w:styleId="18">
    <w:name w:val="font11"/>
    <w:basedOn w:val="10"/>
    <w:qFormat/>
    <w:uiPriority w:val="0"/>
    <w:rPr>
      <w:rFonts w:hint="eastAsia" w:ascii="黑体" w:hAnsi="宋体" w:eastAsia="黑体" w:cs="黑体"/>
      <w:b/>
      <w:color w:val="000000"/>
      <w:sz w:val="28"/>
      <w:szCs w:val="28"/>
      <w:u w:val="none"/>
    </w:rPr>
  </w:style>
  <w:style w:type="character" w:customStyle="1" w:styleId="19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76</Words>
  <Characters>435</Characters>
  <Lines>3</Lines>
  <Paragraphs>1</Paragraphs>
  <TotalTime>2</TotalTime>
  <ScaleCrop>false</ScaleCrop>
  <LinksUpToDate>false</LinksUpToDate>
  <CharactersWithSpaces>510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2021-10-28T08:30:00Z</dcterms:created>
  <dc:creator>三禾水月</dc:creator>
  <cp:lastModifiedBy>Administrator</cp:lastModifiedBy>
  <dcterms:modified xsi:type="dcterms:W3CDTF">2021-10-29T02:22:13Z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652BCBA9C21B44458867EACF7822644E</vt:lpwstr>
  </property>
</Properties>
</file>